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E8" w:rsidRDefault="003741E8" w:rsidP="000C6A9A">
      <w:pPr>
        <w:jc w:val="center"/>
        <w:rPr>
          <w:lang w:val="es-ES"/>
        </w:rPr>
      </w:pPr>
    </w:p>
    <w:p w:rsidR="000C6A9A" w:rsidRPr="003741E8" w:rsidRDefault="000C6A9A" w:rsidP="003741E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es-PY"/>
        </w:rPr>
      </w:pPr>
      <w:r w:rsidRPr="00374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es-PY"/>
        </w:rPr>
        <w:t>COMUNICADO</w:t>
      </w:r>
      <w:r w:rsidR="00374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es-PY"/>
        </w:rPr>
        <w:t xml:space="preserve"> Nº 7</w:t>
      </w:r>
    </w:p>
    <w:p w:rsidR="000C6A9A" w:rsidRPr="003741E8" w:rsidRDefault="000C6A9A" w:rsidP="003741E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es-PY"/>
        </w:rPr>
      </w:pPr>
    </w:p>
    <w:p w:rsidR="000C6A9A" w:rsidRPr="003741E8" w:rsidRDefault="003741E8" w:rsidP="003741E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La Comisión Directiva de la Asociación de Diplomáticos Escalafonados del Paraguay (ADEP) se dirige a los distinguidos socios y a la opinión pública en general en ocasión de hacer referencia</w:t>
      </w:r>
      <w:r w:rsidR="000C6A9A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 a los últimos acontecimientos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 y</w:t>
      </w:r>
      <w:r w:rsidR="000C6A9A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 manifiesta cuanto sigue: </w:t>
      </w:r>
    </w:p>
    <w:p w:rsidR="000C6A9A" w:rsidRPr="003741E8" w:rsidRDefault="000C6A9A" w:rsidP="003741E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</w:pPr>
    </w:p>
    <w:p w:rsidR="008227DC" w:rsidRPr="003741E8" w:rsidRDefault="000C6A9A" w:rsidP="003741E8">
      <w:pPr>
        <w:pStyle w:val="Prrafodelista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</w:pPr>
      <w:r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La soberanía energética</w:t>
      </w:r>
      <w:r w:rsidR="00D640B2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 es una </w:t>
      </w:r>
      <w:r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causa nacional</w:t>
      </w:r>
      <w:r w:rsidR="00D640B2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 que </w:t>
      </w:r>
      <w:r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no admite improvisaciones </w:t>
      </w:r>
      <w:r w:rsidR="002F435C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por lo que i</w:t>
      </w:r>
      <w:r w:rsidR="00E47508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nsta </w:t>
      </w:r>
      <w:r w:rsidR="002E6304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a todos los actores </w:t>
      </w:r>
      <w:r w:rsidR="008E41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involucrados</w:t>
      </w:r>
      <w:r w:rsidR="002E6304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 a sentar la</w:t>
      </w:r>
      <w:bookmarkStart w:id="0" w:name="_GoBack"/>
      <w:bookmarkEnd w:id="0"/>
      <w:r w:rsidR="002E6304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s bases para u</w:t>
      </w:r>
      <w:r w:rsidR="008227DC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n</w:t>
      </w:r>
      <w:r w:rsidR="002E6304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 gran </w:t>
      </w:r>
      <w:r w:rsid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consenso</w:t>
      </w:r>
      <w:r w:rsidR="002E6304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 nacional </w:t>
      </w:r>
      <w:r w:rsidR="00F415DD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con miras </w:t>
      </w:r>
      <w:r w:rsidR="002E6304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a la renegociación del Anexo C</w:t>
      </w:r>
      <w:r w:rsid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,</w:t>
      </w:r>
      <w:r w:rsidR="002E6304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 del Tratado de </w:t>
      </w:r>
      <w:proofErr w:type="spellStart"/>
      <w:r w:rsidR="002E6304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Itaipú</w:t>
      </w:r>
      <w:proofErr w:type="spellEnd"/>
      <w:r w:rsidR="002E6304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 en el año 2023, para lo cual </w:t>
      </w:r>
      <w:r w:rsidR="00F415DD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abogamos por la</w:t>
      </w:r>
      <w:r w:rsidR="002E6304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 </w:t>
      </w:r>
      <w:r w:rsidR="00F415DD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pronta </w:t>
      </w:r>
      <w:r w:rsidR="002E6304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conforma</w:t>
      </w:r>
      <w:r w:rsidR="00F415DD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ción</w:t>
      </w:r>
      <w:r w:rsid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 de</w:t>
      </w:r>
      <w:r w:rsidR="002E6304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 una </w:t>
      </w:r>
      <w:r w:rsidR="00F415DD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C</w:t>
      </w:r>
      <w:r w:rsidR="002E6304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omisión </w:t>
      </w:r>
      <w:r w:rsid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N</w:t>
      </w:r>
      <w:r w:rsidR="002E6304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acional</w:t>
      </w:r>
      <w:r w:rsid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 integrada</w:t>
      </w:r>
      <w:r w:rsidR="002E6304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 con personas idóneas</w:t>
      </w:r>
      <w:r w:rsid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 y comprometidas con</w:t>
      </w:r>
      <w:r w:rsidR="002E6304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 la defensa de los altos intereses de la República. </w:t>
      </w:r>
    </w:p>
    <w:p w:rsidR="00FD4839" w:rsidRPr="003741E8" w:rsidRDefault="00FD4839" w:rsidP="003741E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</w:pPr>
    </w:p>
    <w:p w:rsidR="00E47508" w:rsidRDefault="003741E8" w:rsidP="003741E8">
      <w:pPr>
        <w:pStyle w:val="Prrafodelista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R</w:t>
      </w:r>
      <w:r w:rsidR="00F415DD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eafirmamos nuestro</w:t>
      </w:r>
      <w:r w:rsidR="008227DC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 compromiso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de continuar trabajando</w:t>
      </w:r>
      <w:r w:rsidR="008227DC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 con lealtad, transparencia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 y</w:t>
      </w:r>
      <w:r w:rsidR="008227DC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 patriotismo</w:t>
      </w:r>
      <w:r w:rsidR="00F415DD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, por el fiel cumplimiento de los preceptos y principios constitucionales, precautelando la soberanía nacional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, en beneficio del Pueblo Paraguayo</w:t>
      </w:r>
      <w:r w:rsidR="00F415DD"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.  </w:t>
      </w:r>
    </w:p>
    <w:p w:rsidR="003741E8" w:rsidRPr="003741E8" w:rsidRDefault="003741E8" w:rsidP="003741E8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</w:pPr>
    </w:p>
    <w:p w:rsidR="003741E8" w:rsidRPr="003741E8" w:rsidRDefault="003741E8" w:rsidP="003741E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>La Comisión Directiva de la Asociación de Diplomáticos Escalafonados del Paraguay (ADEP) hace propicia la oportunidad de renovar a los distinguidos socios y a la opinión pública en general, las seguridades de su más alta y distinguida consideración</w:t>
      </w:r>
    </w:p>
    <w:p w:rsidR="00D640B2" w:rsidRPr="003741E8" w:rsidRDefault="00D640B2" w:rsidP="003741E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</w:pPr>
    </w:p>
    <w:p w:rsidR="00D640B2" w:rsidRPr="003741E8" w:rsidRDefault="00D640B2" w:rsidP="003741E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</w:pPr>
      <w:r w:rsidRPr="003741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s-PY"/>
        </w:rPr>
        <w:t xml:space="preserve">Asunción, 29 de julio de 2019 </w:t>
      </w:r>
    </w:p>
    <w:p w:rsidR="000C6A9A" w:rsidRPr="000C6A9A" w:rsidRDefault="000C6A9A">
      <w:pPr>
        <w:rPr>
          <w:lang w:val="es-ES"/>
        </w:rPr>
      </w:pPr>
    </w:p>
    <w:sectPr w:rsidR="000C6A9A" w:rsidRPr="000C6A9A" w:rsidSect="00F423A9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FE6" w:rsidRDefault="00B64FE6" w:rsidP="003741E8">
      <w:r>
        <w:separator/>
      </w:r>
    </w:p>
  </w:endnote>
  <w:endnote w:type="continuationSeparator" w:id="0">
    <w:p w:rsidR="00B64FE6" w:rsidRDefault="00B64FE6" w:rsidP="0037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E8" w:rsidRPr="00FE1D98" w:rsidRDefault="003741E8" w:rsidP="003741E8">
    <w:pPr>
      <w:jc w:val="right"/>
      <w:rPr>
        <w:rFonts w:ascii="Arial" w:hAnsi="Arial" w:cs="Arial"/>
        <w:i/>
        <w:iCs/>
      </w:rPr>
    </w:pPr>
  </w:p>
  <w:p w:rsidR="003741E8" w:rsidRPr="00FE1D98" w:rsidRDefault="003741E8" w:rsidP="003741E8">
    <w:pPr>
      <w:pStyle w:val="Piedepgina"/>
      <w:jc w:val="center"/>
      <w:rPr>
        <w:rFonts w:ascii="Arial" w:hAnsi="Arial" w:cs="Arial"/>
        <w:b/>
        <w:sz w:val="16"/>
        <w:szCs w:val="16"/>
      </w:rPr>
    </w:pPr>
    <w:r w:rsidRPr="00FE1D98">
      <w:rPr>
        <w:rFonts w:ascii="Arial" w:hAnsi="Arial" w:cs="Arial"/>
        <w:b/>
        <w:noProof/>
        <w:sz w:val="16"/>
        <w:szCs w:val="16"/>
        <w:lang w:eastAsia="es-PY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-66040</wp:posOffset>
              </wp:positionV>
              <wp:extent cx="5715000" cy="0"/>
              <wp:effectExtent l="9525" t="10160" r="9525" b="889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0E7A7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5.2pt" to="441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"/>
          </w:pict>
        </mc:Fallback>
      </mc:AlternateContent>
    </w:r>
    <w:r w:rsidRPr="00FE1D98">
      <w:rPr>
        <w:rFonts w:ascii="Arial" w:hAnsi="Arial" w:cs="Arial"/>
        <w:b/>
        <w:sz w:val="16"/>
        <w:szCs w:val="16"/>
      </w:rPr>
      <w:t xml:space="preserve">Estrella Nº 560 e/ 15 de Agosto y 14 de Mayo Asunción-Paraguay Telefax 595 21 440 948 – </w:t>
    </w:r>
  </w:p>
  <w:p w:rsidR="003741E8" w:rsidRDefault="003741E8" w:rsidP="003741E8">
    <w:pPr>
      <w:pStyle w:val="Piedepgina"/>
      <w:jc w:val="center"/>
      <w:rPr>
        <w:rFonts w:ascii="Arial" w:hAnsi="Arial" w:cs="Arial"/>
        <w:b/>
        <w:sz w:val="16"/>
        <w:szCs w:val="16"/>
      </w:rPr>
    </w:pPr>
    <w:r w:rsidRPr="00FE1D98">
      <w:rPr>
        <w:rFonts w:ascii="Arial" w:hAnsi="Arial" w:cs="Arial"/>
        <w:b/>
        <w:sz w:val="16"/>
        <w:szCs w:val="16"/>
      </w:rPr>
      <w:t xml:space="preserve"> </w:t>
    </w:r>
    <w:r w:rsidRPr="00DE552B">
      <w:rPr>
        <w:rFonts w:ascii="Arial" w:hAnsi="Arial" w:cs="Arial"/>
        <w:b/>
        <w:sz w:val="16"/>
        <w:szCs w:val="16"/>
      </w:rPr>
      <w:t>www.adep.org.py</w:t>
    </w:r>
    <w:r>
      <w:rPr>
        <w:rFonts w:ascii="Arial" w:hAnsi="Arial" w:cs="Arial"/>
        <w:b/>
        <w:sz w:val="16"/>
        <w:szCs w:val="16"/>
      </w:rPr>
      <w:t xml:space="preserve"> - </w:t>
    </w:r>
    <w:r w:rsidRPr="00DE552B">
      <w:rPr>
        <w:rFonts w:ascii="Arial" w:hAnsi="Arial" w:cs="Arial"/>
        <w:b/>
        <w:sz w:val="16"/>
        <w:szCs w:val="16"/>
      </w:rPr>
      <w:t>adep@adep.org.py</w:t>
    </w:r>
    <w:r>
      <w:rPr>
        <w:rFonts w:ascii="Arial" w:hAnsi="Arial" w:cs="Arial"/>
        <w:b/>
        <w:sz w:val="16"/>
        <w:szCs w:val="16"/>
      </w:rPr>
      <w:t xml:space="preserve"> / </w:t>
    </w:r>
    <w:r w:rsidRPr="00E01745">
      <w:rPr>
        <w:rFonts w:ascii="Arial" w:hAnsi="Arial" w:cs="Arial"/>
        <w:b/>
        <w:sz w:val="16"/>
        <w:szCs w:val="16"/>
      </w:rPr>
      <w:t xml:space="preserve">adepmrepy@gmail.com – </w:t>
    </w:r>
    <w:proofErr w:type="spellStart"/>
    <w:r w:rsidRPr="00E01745">
      <w:rPr>
        <w:rFonts w:ascii="Arial" w:hAnsi="Arial" w:cs="Arial"/>
        <w:b/>
        <w:sz w:val="16"/>
        <w:szCs w:val="16"/>
      </w:rPr>
      <w:t>tw</w:t>
    </w:r>
    <w:proofErr w:type="spellEnd"/>
    <w:r w:rsidRPr="00E01745">
      <w:rPr>
        <w:rFonts w:ascii="Arial" w:hAnsi="Arial" w:cs="Arial"/>
        <w:b/>
        <w:sz w:val="16"/>
        <w:szCs w:val="16"/>
      </w:rPr>
      <w:t xml:space="preserve">: @ADEP_Py – </w:t>
    </w:r>
    <w:proofErr w:type="spellStart"/>
    <w:r w:rsidRPr="00E01745">
      <w:rPr>
        <w:rFonts w:ascii="Arial" w:hAnsi="Arial" w:cs="Arial"/>
        <w:b/>
        <w:sz w:val="16"/>
        <w:szCs w:val="16"/>
      </w:rPr>
      <w:t>Fb</w:t>
    </w:r>
    <w:proofErr w:type="spellEnd"/>
    <w:r w:rsidRPr="00E01745">
      <w:rPr>
        <w:rFonts w:ascii="Arial" w:hAnsi="Arial" w:cs="Arial"/>
        <w:b/>
        <w:sz w:val="16"/>
        <w:szCs w:val="16"/>
      </w:rPr>
      <w:t>: @</w:t>
    </w:r>
    <w:proofErr w:type="spellStart"/>
    <w:r w:rsidRPr="00E01745">
      <w:rPr>
        <w:rFonts w:ascii="Arial" w:hAnsi="Arial" w:cs="Arial"/>
        <w:b/>
        <w:sz w:val="16"/>
        <w:szCs w:val="16"/>
      </w:rPr>
      <w:t>adep.diplomacia</w:t>
    </w:r>
    <w:proofErr w:type="spellEnd"/>
  </w:p>
  <w:p w:rsidR="003741E8" w:rsidRPr="00E01745" w:rsidRDefault="003741E8" w:rsidP="003741E8">
    <w:pPr>
      <w:pStyle w:val="Piedepgina"/>
      <w:jc w:val="right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FE6" w:rsidRDefault="00B64FE6" w:rsidP="003741E8">
      <w:r>
        <w:separator/>
      </w:r>
    </w:p>
  </w:footnote>
  <w:footnote w:type="continuationSeparator" w:id="0">
    <w:p w:rsidR="00B64FE6" w:rsidRDefault="00B64FE6" w:rsidP="00374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E8" w:rsidRDefault="003741E8" w:rsidP="003741E8">
    <w:pPr>
      <w:pStyle w:val="Encabezado"/>
      <w:pBdr>
        <w:bottom w:val="single" w:sz="4" w:space="1" w:color="auto"/>
      </w:pBdr>
      <w:jc w:val="center"/>
      <w:rPr>
        <w:lang w:val="es-MX"/>
      </w:rPr>
    </w:pPr>
    <w:r>
      <w:rPr>
        <w:noProof/>
        <w:lang w:eastAsia="es-PY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-64770</wp:posOffset>
          </wp:positionV>
          <wp:extent cx="3158490" cy="695960"/>
          <wp:effectExtent l="0" t="0" r="0" b="0"/>
          <wp:wrapNone/>
          <wp:docPr id="1" name="Imagen 1" descr="logo adep compl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dep complet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849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41E8" w:rsidRDefault="003741E8" w:rsidP="003741E8">
    <w:pPr>
      <w:pStyle w:val="Encabezado"/>
      <w:pBdr>
        <w:bottom w:val="single" w:sz="4" w:space="1" w:color="auto"/>
      </w:pBdr>
      <w:jc w:val="center"/>
      <w:rPr>
        <w:lang w:val="es-MX"/>
      </w:rPr>
    </w:pPr>
  </w:p>
  <w:p w:rsidR="003741E8" w:rsidRDefault="003741E8" w:rsidP="003741E8">
    <w:pPr>
      <w:pStyle w:val="Encabezado"/>
      <w:pBdr>
        <w:bottom w:val="single" w:sz="4" w:space="1" w:color="auto"/>
      </w:pBdr>
      <w:jc w:val="center"/>
      <w:rPr>
        <w:lang w:val="es-MX"/>
      </w:rPr>
    </w:pPr>
  </w:p>
  <w:p w:rsidR="003741E8" w:rsidRPr="00C83AAD" w:rsidRDefault="003741E8" w:rsidP="003741E8">
    <w:pPr>
      <w:pStyle w:val="Encabezado"/>
      <w:pBdr>
        <w:bottom w:val="single" w:sz="4" w:space="1" w:color="auto"/>
      </w:pBdr>
      <w:jc w:val="center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22476"/>
    <w:multiLevelType w:val="hybridMultilevel"/>
    <w:tmpl w:val="D98435B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B0888"/>
    <w:multiLevelType w:val="hybridMultilevel"/>
    <w:tmpl w:val="D02EFC7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9A"/>
    <w:rsid w:val="000C6A9A"/>
    <w:rsid w:val="002E6304"/>
    <w:rsid w:val="002F435C"/>
    <w:rsid w:val="003741E8"/>
    <w:rsid w:val="007D1381"/>
    <w:rsid w:val="008227DC"/>
    <w:rsid w:val="008E410D"/>
    <w:rsid w:val="00A33369"/>
    <w:rsid w:val="00A444D0"/>
    <w:rsid w:val="00B64FE6"/>
    <w:rsid w:val="00D339F0"/>
    <w:rsid w:val="00D640B2"/>
    <w:rsid w:val="00E47508"/>
    <w:rsid w:val="00F415DD"/>
    <w:rsid w:val="00F423A9"/>
    <w:rsid w:val="00FD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271929-C70F-D040-8E99-36552087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P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A9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741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41E8"/>
  </w:style>
  <w:style w:type="paragraph" w:styleId="Piedepgina">
    <w:name w:val="footer"/>
    <w:basedOn w:val="Normal"/>
    <w:link w:val="PiedepginaCar"/>
    <w:unhideWhenUsed/>
    <w:rsid w:val="003741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1E8"/>
  </w:style>
  <w:style w:type="paragraph" w:styleId="Textodeglobo">
    <w:name w:val="Balloon Text"/>
    <w:basedOn w:val="Normal"/>
    <w:link w:val="TextodegloboCar"/>
    <w:uiPriority w:val="99"/>
    <w:semiHidden/>
    <w:unhideWhenUsed/>
    <w:rsid w:val="003741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VERA DURAÑONA</dc:creator>
  <cp:keywords/>
  <dc:description/>
  <cp:lastModifiedBy>PC02</cp:lastModifiedBy>
  <cp:revision>3</cp:revision>
  <cp:lastPrinted>2019-07-29T19:39:00Z</cp:lastPrinted>
  <dcterms:created xsi:type="dcterms:W3CDTF">2019-07-29T19:45:00Z</dcterms:created>
  <dcterms:modified xsi:type="dcterms:W3CDTF">2019-07-29T19:48:00Z</dcterms:modified>
</cp:coreProperties>
</file>